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014F" w14:textId="0D52D462" w:rsidR="00D1495A" w:rsidRDefault="005B00CB">
      <w:r>
        <w:t>2022 – VHS GM – Natur und Umwelt</w:t>
      </w:r>
    </w:p>
    <w:p w14:paraId="3DAA78FC" w14:textId="4FF03D07" w:rsidR="005B00CB" w:rsidRDefault="005B00CB"/>
    <w:p w14:paraId="4E621B72" w14:textId="54D0A9DC" w:rsidR="005B00CB" w:rsidRDefault="005B00CB">
      <w:hyperlink r:id="rId4" w:history="1">
        <w:r w:rsidRPr="0096002F">
          <w:rPr>
            <w:rStyle w:val="Hyperlink"/>
          </w:rPr>
          <w:t>https://www.vhs-gm.de/programm/gesellschaft-25.html?action%5B89%5D=category&amp;cat_ID=571-CAT-KAT2035956#cnt</w:t>
        </w:r>
      </w:hyperlink>
    </w:p>
    <w:p w14:paraId="7DDD01AE" w14:textId="6411454C" w:rsidR="005B00CB" w:rsidRDefault="005B00CB"/>
    <w:p w14:paraId="059C4F6D" w14:textId="77777777" w:rsidR="005B00CB" w:rsidRDefault="005B00CB"/>
    <w:sectPr w:rsidR="005B00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CB"/>
    <w:rsid w:val="005B00CB"/>
    <w:rsid w:val="00D1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F571"/>
  <w15:chartTrackingRefBased/>
  <w15:docId w15:val="{A121486D-33DB-476A-9AB8-895F95C1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B00C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0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hs-gm.de/programm/gesellschaft-25.html?action%5B89%5D=category&amp;cat_ID=571-CAT-KAT2035956#c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228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Schuster</dc:creator>
  <cp:keywords/>
  <dc:description/>
  <cp:lastModifiedBy>Johannes Schuster</cp:lastModifiedBy>
  <cp:revision>1</cp:revision>
  <dcterms:created xsi:type="dcterms:W3CDTF">2021-12-16T20:27:00Z</dcterms:created>
  <dcterms:modified xsi:type="dcterms:W3CDTF">2021-12-16T20:28:00Z</dcterms:modified>
</cp:coreProperties>
</file>